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518" w:type="dxa"/>
        <w:tblLook w:val="04A0"/>
      </w:tblPr>
      <w:tblGrid>
        <w:gridCol w:w="2222"/>
        <w:gridCol w:w="1069"/>
        <w:gridCol w:w="988"/>
        <w:gridCol w:w="1859"/>
        <w:gridCol w:w="1260"/>
        <w:gridCol w:w="1710"/>
        <w:gridCol w:w="1350"/>
        <w:gridCol w:w="1530"/>
        <w:gridCol w:w="1530"/>
      </w:tblGrid>
      <w:tr w:rsidR="00D701B7" w:rsidTr="00D701B7">
        <w:tc>
          <w:tcPr>
            <w:tcW w:w="2222" w:type="dxa"/>
          </w:tcPr>
          <w:p w:rsidR="00E62EBA" w:rsidRDefault="00E62EBA"/>
        </w:tc>
        <w:tc>
          <w:tcPr>
            <w:tcW w:w="1069" w:type="dxa"/>
          </w:tcPr>
          <w:p w:rsidR="00E62EBA" w:rsidRPr="00E62EBA" w:rsidRDefault="00D701B7" w:rsidP="00E62EBA">
            <w:pPr>
              <w:jc w:val="center"/>
              <w:rPr>
                <w:b/>
              </w:rPr>
            </w:pPr>
            <w:r>
              <w:rPr>
                <w:b/>
              </w:rPr>
              <w:t>iHome</w:t>
            </w:r>
          </w:p>
        </w:tc>
        <w:tc>
          <w:tcPr>
            <w:tcW w:w="988" w:type="dxa"/>
          </w:tcPr>
          <w:p w:rsidR="00E62EBA" w:rsidRPr="00E62EBA" w:rsidRDefault="00D701B7" w:rsidP="00E62EBA">
            <w:pPr>
              <w:jc w:val="center"/>
              <w:rPr>
                <w:b/>
              </w:rPr>
            </w:pPr>
            <w:r>
              <w:rPr>
                <w:b/>
              </w:rPr>
              <w:t>Monet</w:t>
            </w:r>
          </w:p>
        </w:tc>
        <w:tc>
          <w:tcPr>
            <w:tcW w:w="1859" w:type="dxa"/>
          </w:tcPr>
          <w:p w:rsidR="00E62EBA" w:rsidRPr="00E62EBA" w:rsidRDefault="00D701B7" w:rsidP="00E62EBA">
            <w:pPr>
              <w:jc w:val="center"/>
              <w:rPr>
                <w:b/>
              </w:rPr>
            </w:pPr>
            <w:r>
              <w:rPr>
                <w:b/>
              </w:rPr>
              <w:t>Sleep Innovations</w:t>
            </w:r>
          </w:p>
        </w:tc>
        <w:tc>
          <w:tcPr>
            <w:tcW w:w="1260" w:type="dxa"/>
          </w:tcPr>
          <w:p w:rsidR="00E62EBA" w:rsidRPr="00E62EBA" w:rsidRDefault="00D701B7" w:rsidP="00E62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Digital Foci</w:t>
            </w:r>
          </w:p>
        </w:tc>
        <w:tc>
          <w:tcPr>
            <w:tcW w:w="1710" w:type="dxa"/>
          </w:tcPr>
          <w:p w:rsidR="00E62EBA" w:rsidRPr="00E62EBA" w:rsidRDefault="00D701B7" w:rsidP="00E62EBA">
            <w:pPr>
              <w:jc w:val="center"/>
              <w:rPr>
                <w:b/>
              </w:rPr>
            </w:pPr>
            <w:r>
              <w:rPr>
                <w:b/>
              </w:rPr>
              <w:t>Faber-Castell</w:t>
            </w:r>
          </w:p>
        </w:tc>
        <w:tc>
          <w:tcPr>
            <w:tcW w:w="1350" w:type="dxa"/>
          </w:tcPr>
          <w:p w:rsidR="00E62EBA" w:rsidRPr="00E62EBA" w:rsidRDefault="00D701B7" w:rsidP="00E62EBA">
            <w:pPr>
              <w:jc w:val="center"/>
              <w:rPr>
                <w:b/>
              </w:rPr>
            </w:pPr>
            <w:r>
              <w:rPr>
                <w:b/>
              </w:rPr>
              <w:t>Tony’s Pizza</w:t>
            </w:r>
          </w:p>
        </w:tc>
        <w:tc>
          <w:tcPr>
            <w:tcW w:w="1530" w:type="dxa"/>
          </w:tcPr>
          <w:p w:rsidR="00E62EBA" w:rsidRPr="00E62EBA" w:rsidRDefault="00D701B7" w:rsidP="00E62EBA">
            <w:pPr>
              <w:jc w:val="center"/>
              <w:rPr>
                <w:b/>
              </w:rPr>
            </w:pPr>
            <w:r>
              <w:rPr>
                <w:b/>
              </w:rPr>
              <w:t>Bungalow Co.</w:t>
            </w:r>
          </w:p>
        </w:tc>
        <w:tc>
          <w:tcPr>
            <w:tcW w:w="1530" w:type="dxa"/>
          </w:tcPr>
          <w:p w:rsidR="00E62EBA" w:rsidRPr="00E62EBA" w:rsidRDefault="00D701B7" w:rsidP="00E62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Sinbad Sweets</w:t>
            </w:r>
          </w:p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“Cents”able Momma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Coupon Dad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0F4E01">
            <w:r>
              <w:t>Deal Seeking Mom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Hoosier Homemade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I Heart Publix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iGOBOGO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Koupon Karen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Nicole’s Nickels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Penny Pinchin’ Mom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She Saved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Totally Target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  <w:tr w:rsidR="00D701B7" w:rsidTr="00D701B7">
        <w:tc>
          <w:tcPr>
            <w:tcW w:w="2222" w:type="dxa"/>
          </w:tcPr>
          <w:p w:rsidR="00E62EBA" w:rsidRDefault="00E62EBA">
            <w:r>
              <w:t>Wild for Wags</w:t>
            </w:r>
          </w:p>
        </w:tc>
        <w:tc>
          <w:tcPr>
            <w:tcW w:w="1069" w:type="dxa"/>
          </w:tcPr>
          <w:p w:rsidR="00E62EBA" w:rsidRDefault="00E62EBA"/>
        </w:tc>
        <w:tc>
          <w:tcPr>
            <w:tcW w:w="988" w:type="dxa"/>
          </w:tcPr>
          <w:p w:rsidR="00E62EBA" w:rsidRDefault="00E62EBA"/>
        </w:tc>
        <w:tc>
          <w:tcPr>
            <w:tcW w:w="1859" w:type="dxa"/>
          </w:tcPr>
          <w:p w:rsidR="00E62EBA" w:rsidRDefault="00E62EBA"/>
        </w:tc>
        <w:tc>
          <w:tcPr>
            <w:tcW w:w="1260" w:type="dxa"/>
          </w:tcPr>
          <w:p w:rsidR="00E62EBA" w:rsidRDefault="00E62EBA"/>
        </w:tc>
        <w:tc>
          <w:tcPr>
            <w:tcW w:w="1710" w:type="dxa"/>
          </w:tcPr>
          <w:p w:rsidR="00E62EBA" w:rsidRDefault="00E62EBA"/>
        </w:tc>
        <w:tc>
          <w:tcPr>
            <w:tcW w:w="135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  <w:tc>
          <w:tcPr>
            <w:tcW w:w="1530" w:type="dxa"/>
          </w:tcPr>
          <w:p w:rsidR="00E62EBA" w:rsidRDefault="00E62EBA"/>
        </w:tc>
      </w:tr>
    </w:tbl>
    <w:p w:rsidR="00FF4508" w:rsidRDefault="00257A68"/>
    <w:sectPr w:rsidR="00FF4508" w:rsidSect="00E62EB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A68" w:rsidRDefault="00257A68" w:rsidP="004E5844">
      <w:pPr>
        <w:spacing w:after="0" w:line="240" w:lineRule="auto"/>
      </w:pPr>
      <w:r>
        <w:separator/>
      </w:r>
    </w:p>
  </w:endnote>
  <w:endnote w:type="continuationSeparator" w:id="1">
    <w:p w:rsidR="00257A68" w:rsidRDefault="00257A68" w:rsidP="004E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44" w:rsidRDefault="004E5844">
    <w:pPr>
      <w:pStyle w:val="Footer"/>
    </w:pPr>
    <w:r>
      <w:rPr>
        <w:rFonts w:cstheme="minorHAnsi"/>
      </w:rPr>
      <w:t>©</w:t>
    </w:r>
    <w:r w:rsidR="000F4E01">
      <w:t xml:space="preserve"> Grateful Giveaways 2011</w:t>
    </w:r>
  </w:p>
  <w:p w:rsidR="004E5844" w:rsidRDefault="004E58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A68" w:rsidRDefault="00257A68" w:rsidP="004E5844">
      <w:pPr>
        <w:spacing w:after="0" w:line="240" w:lineRule="auto"/>
      </w:pPr>
      <w:r>
        <w:separator/>
      </w:r>
    </w:p>
  </w:footnote>
  <w:footnote w:type="continuationSeparator" w:id="1">
    <w:p w:rsidR="00257A68" w:rsidRDefault="00257A68" w:rsidP="004E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44" w:rsidRPr="004E5844" w:rsidRDefault="004E5844" w:rsidP="004E5844">
    <w:pPr>
      <w:pStyle w:val="Header"/>
      <w:jc w:val="center"/>
      <w:rPr>
        <w:b/>
        <w:sz w:val="48"/>
        <w:szCs w:val="48"/>
      </w:rPr>
    </w:pPr>
    <w:r w:rsidRPr="004E5844">
      <w:rPr>
        <w:b/>
        <w:sz w:val="48"/>
        <w:szCs w:val="48"/>
      </w:rPr>
      <w:t>Grateful Giveaways Entry Tracking Form</w:t>
    </w:r>
  </w:p>
  <w:p w:rsidR="004E5844" w:rsidRDefault="004E58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EBA"/>
    <w:rsid w:val="000F4E01"/>
    <w:rsid w:val="001F6EF9"/>
    <w:rsid w:val="0025019F"/>
    <w:rsid w:val="00257A68"/>
    <w:rsid w:val="003728B5"/>
    <w:rsid w:val="003839CA"/>
    <w:rsid w:val="004E5844"/>
    <w:rsid w:val="005A2FDB"/>
    <w:rsid w:val="006F539F"/>
    <w:rsid w:val="0087319F"/>
    <w:rsid w:val="00A24827"/>
    <w:rsid w:val="00A26A8E"/>
    <w:rsid w:val="00B74776"/>
    <w:rsid w:val="00D701B7"/>
    <w:rsid w:val="00E62EBA"/>
    <w:rsid w:val="00EE12AC"/>
    <w:rsid w:val="00F2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44"/>
  </w:style>
  <w:style w:type="paragraph" w:styleId="Footer">
    <w:name w:val="footer"/>
    <w:basedOn w:val="Normal"/>
    <w:link w:val="FooterChar"/>
    <w:uiPriority w:val="99"/>
    <w:unhideWhenUsed/>
    <w:rsid w:val="004E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44"/>
  </w:style>
  <w:style w:type="paragraph" w:styleId="BalloonText">
    <w:name w:val="Balloon Text"/>
    <w:basedOn w:val="Normal"/>
    <w:link w:val="BalloonTextChar"/>
    <w:uiPriority w:val="99"/>
    <w:semiHidden/>
    <w:unhideWhenUsed/>
    <w:rsid w:val="004E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Hewlett-Packard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Fobes</dc:creator>
  <cp:lastModifiedBy>Christie</cp:lastModifiedBy>
  <cp:revision>2</cp:revision>
  <dcterms:created xsi:type="dcterms:W3CDTF">2011-04-08T05:03:00Z</dcterms:created>
  <dcterms:modified xsi:type="dcterms:W3CDTF">2011-04-08T05:03:00Z</dcterms:modified>
</cp:coreProperties>
</file>